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15" w:rsidRDefault="00F57495">
      <w:pPr>
        <w:pStyle w:val="a3"/>
        <w:spacing w:before="65"/>
        <w:ind w:left="4189" w:right="1690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 xml:space="preserve">культуре </w:t>
      </w:r>
      <w:r w:rsidR="006042F1">
        <w:t xml:space="preserve">5-9 классы </w:t>
      </w:r>
      <w:r>
        <w:t>на основе ФГОС ООО</w:t>
      </w:r>
    </w:p>
    <w:p w:rsidR="004A6515" w:rsidRDefault="004A6515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4"/>
        <w:gridCol w:w="8385"/>
      </w:tblGrid>
      <w:tr w:rsidR="004A6515">
        <w:trPr>
          <w:trHeight w:val="1104"/>
        </w:trPr>
        <w:tc>
          <w:tcPr>
            <w:tcW w:w="2604" w:type="dxa"/>
          </w:tcPr>
          <w:p w:rsidR="004A6515" w:rsidRDefault="00F57495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Нормативные документы</w:t>
            </w:r>
          </w:p>
        </w:tc>
        <w:tc>
          <w:tcPr>
            <w:tcW w:w="8385" w:type="dxa"/>
          </w:tcPr>
          <w:p w:rsidR="004A6515" w:rsidRDefault="00F574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Рабочая программа составлена на основе ФГОС ООО и авторской программы: Матвеев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программы. Предметная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Матвеева.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4A6515" w:rsidRDefault="00F5749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</w:tr>
      <w:tr w:rsidR="004A6515">
        <w:trPr>
          <w:trHeight w:val="827"/>
        </w:trPr>
        <w:tc>
          <w:tcPr>
            <w:tcW w:w="2604" w:type="dxa"/>
          </w:tcPr>
          <w:p w:rsidR="004A6515" w:rsidRDefault="00F574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8385" w:type="dxa"/>
          </w:tcPr>
          <w:p w:rsidR="004A6515" w:rsidRDefault="00F574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Матвеев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2015г.</w:t>
            </w:r>
          </w:p>
          <w:p w:rsidR="004A6515" w:rsidRDefault="004A6515">
            <w:pPr>
              <w:pStyle w:val="TableParagraph"/>
              <w:ind w:left="0"/>
              <w:rPr>
                <w:b/>
                <w:sz w:val="24"/>
              </w:rPr>
            </w:pPr>
          </w:p>
          <w:p w:rsidR="004A6515" w:rsidRDefault="00F57495">
            <w:pPr>
              <w:pStyle w:val="TableParagraph"/>
              <w:spacing w:line="264" w:lineRule="exact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Матвеев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2015г</w:t>
            </w:r>
            <w:r w:rsidR="006042F1">
              <w:rPr>
                <w:spacing w:val="-2"/>
                <w:sz w:val="24"/>
              </w:rPr>
              <w:t>.</w:t>
            </w:r>
          </w:p>
          <w:p w:rsidR="006042F1" w:rsidRDefault="006042F1">
            <w:pPr>
              <w:pStyle w:val="TableParagraph"/>
              <w:spacing w:line="264" w:lineRule="exact"/>
              <w:ind w:left="108"/>
              <w:rPr>
                <w:spacing w:val="-2"/>
                <w:sz w:val="24"/>
              </w:rPr>
            </w:pPr>
          </w:p>
          <w:p w:rsidR="006042F1" w:rsidRDefault="006042F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Матвеев А.П. Физическая культура 8-9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., - М.: Просвещение , 2015 г.</w:t>
            </w:r>
          </w:p>
        </w:tc>
      </w:tr>
      <w:tr w:rsidR="004A6515">
        <w:trPr>
          <w:trHeight w:val="5244"/>
        </w:trPr>
        <w:tc>
          <w:tcPr>
            <w:tcW w:w="2604" w:type="dxa"/>
          </w:tcPr>
          <w:p w:rsidR="004A6515" w:rsidRDefault="00F574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</w:tc>
        <w:tc>
          <w:tcPr>
            <w:tcW w:w="8385" w:type="dxa"/>
          </w:tcPr>
          <w:p w:rsidR="004A6515" w:rsidRDefault="00F57495">
            <w:pPr>
              <w:pStyle w:val="TableParagraph"/>
              <w:spacing w:line="268" w:lineRule="exact"/>
              <w:ind w:left="432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направлены:</w:t>
            </w:r>
          </w:p>
          <w:p w:rsidR="004A6515" w:rsidRDefault="00F57495">
            <w:pPr>
              <w:pStyle w:val="TableParagraph"/>
              <w:numPr>
                <w:ilvl w:val="0"/>
                <w:numId w:val="3"/>
              </w:numPr>
              <w:tabs>
                <w:tab w:val="left" w:pos="589"/>
              </w:tabs>
              <w:ind w:right="97" w:firstLine="232"/>
              <w:jc w:val="both"/>
              <w:rPr>
                <w:sz w:val="24"/>
              </w:rPr>
            </w:pPr>
            <w:r>
              <w:rPr>
                <w:sz w:val="24"/>
              </w:rPr>
              <w:t>на содействие гармоническому развитию личности, укреплению здоровья учащихся, закреплению навыков правильной осанки, профилактику плоскостопия; на содействие гармоническому развитию, выбору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устойчивости к неблагоприятным условиям внешней среды, воспитание ценностных ориентации, на здоровый образ жизни;</w:t>
            </w:r>
          </w:p>
          <w:p w:rsidR="004A6515" w:rsidRDefault="00F57495">
            <w:pPr>
              <w:pStyle w:val="TableParagraph"/>
              <w:numPr>
                <w:ilvl w:val="0"/>
                <w:numId w:val="3"/>
              </w:numPr>
              <w:tabs>
                <w:tab w:val="left" w:pos="572"/>
              </w:tabs>
              <w:ind w:left="572" w:hanging="14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действий;</w:t>
            </w:r>
          </w:p>
          <w:p w:rsidR="004A6515" w:rsidRDefault="00F57495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ind w:right="100" w:firstLine="2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дальнейшее развитие координационных и кондиционных </w:t>
            </w:r>
            <w:r>
              <w:rPr>
                <w:spacing w:val="-2"/>
                <w:sz w:val="24"/>
              </w:rPr>
              <w:t>способностей;</w:t>
            </w:r>
          </w:p>
          <w:p w:rsidR="004A6515" w:rsidRDefault="00F57495">
            <w:pPr>
              <w:pStyle w:val="TableParagraph"/>
              <w:numPr>
                <w:ilvl w:val="0"/>
                <w:numId w:val="3"/>
              </w:numPr>
              <w:tabs>
                <w:tab w:val="left" w:pos="683"/>
              </w:tabs>
              <w:spacing w:before="1"/>
              <w:ind w:right="98" w:firstLine="232"/>
              <w:jc w:val="both"/>
              <w:rPr>
                <w:sz w:val="24"/>
              </w:rPr>
            </w:pPr>
            <w:r>
              <w:rPr>
                <w:sz w:val="24"/>
              </w:rPr>
              <w:t>на формирование знаний о личной гигиене, режиме дня, влиянии физических упражнений на состояние здоровья, работоспособность и развитие двигательных способностей на основе систем организма;</w:t>
            </w:r>
          </w:p>
          <w:p w:rsidR="004A6515" w:rsidRDefault="00F57495">
            <w:pPr>
              <w:pStyle w:val="TableParagraph"/>
              <w:numPr>
                <w:ilvl w:val="0"/>
                <w:numId w:val="3"/>
              </w:numPr>
              <w:tabs>
                <w:tab w:val="left" w:pos="572"/>
              </w:tabs>
              <w:ind w:left="572" w:hanging="14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углубленное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спорта;</w:t>
            </w:r>
          </w:p>
          <w:p w:rsidR="004A6515" w:rsidRDefault="00F57495">
            <w:pPr>
              <w:pStyle w:val="TableParagraph"/>
              <w:numPr>
                <w:ilvl w:val="0"/>
                <w:numId w:val="3"/>
              </w:numPr>
              <w:tabs>
                <w:tab w:val="left" w:pos="584"/>
              </w:tabs>
              <w:ind w:right="98" w:firstLine="232"/>
              <w:jc w:val="both"/>
              <w:rPr>
                <w:sz w:val="24"/>
              </w:rPr>
            </w:pPr>
            <w:r>
              <w:rPr>
                <w:sz w:val="24"/>
              </w:rPr>
              <w:t>на приобщение к самостоятельным занятиям физическими упражнениями и занятиям любимым видом спорта в свободное время;</w:t>
            </w:r>
          </w:p>
          <w:p w:rsidR="004A6515" w:rsidRDefault="00F57495">
            <w:pPr>
              <w:pStyle w:val="TableParagraph"/>
              <w:numPr>
                <w:ilvl w:val="0"/>
                <w:numId w:val="3"/>
              </w:numPr>
              <w:tabs>
                <w:tab w:val="left" w:pos="784"/>
              </w:tabs>
              <w:ind w:right="99" w:firstLine="2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формирование адекватной оценки собственных физических </w:t>
            </w:r>
            <w:r>
              <w:rPr>
                <w:spacing w:val="-2"/>
                <w:sz w:val="24"/>
              </w:rPr>
              <w:t>возможностей;</w:t>
            </w:r>
          </w:p>
          <w:p w:rsidR="004A6515" w:rsidRDefault="00F57495">
            <w:pPr>
              <w:pStyle w:val="TableParagraph"/>
              <w:numPr>
                <w:ilvl w:val="0"/>
                <w:numId w:val="3"/>
              </w:numPr>
              <w:tabs>
                <w:tab w:val="left" w:pos="604"/>
              </w:tabs>
              <w:spacing w:line="276" w:lineRule="exact"/>
              <w:ind w:right="103" w:firstLine="2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содействие развития психических процессов и обучение </w:t>
            </w:r>
            <w:proofErr w:type="gramStart"/>
            <w:r>
              <w:rPr>
                <w:sz w:val="24"/>
              </w:rPr>
              <w:t>психической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саморегуляции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4A6515">
        <w:trPr>
          <w:trHeight w:val="5520"/>
        </w:trPr>
        <w:tc>
          <w:tcPr>
            <w:tcW w:w="2604" w:type="dxa"/>
          </w:tcPr>
          <w:p w:rsidR="004A6515" w:rsidRDefault="00F57495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8385" w:type="dxa"/>
          </w:tcPr>
          <w:p w:rsidR="004A6515" w:rsidRDefault="00F57495">
            <w:pPr>
              <w:pStyle w:val="TableParagraph"/>
              <w:spacing w:line="268" w:lineRule="exact"/>
              <w:ind w:left="482"/>
              <w:rPr>
                <w:sz w:val="24"/>
              </w:rPr>
            </w:pPr>
            <w:r>
              <w:rPr>
                <w:sz w:val="24"/>
              </w:rPr>
              <w:t>Программный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разделами:</w:t>
            </w:r>
          </w:p>
          <w:p w:rsidR="004A6515" w:rsidRDefault="00F57495">
            <w:pPr>
              <w:pStyle w:val="TableParagraph"/>
              <w:numPr>
                <w:ilvl w:val="0"/>
                <w:numId w:val="2"/>
              </w:numPr>
              <w:tabs>
                <w:tab w:val="left" w:pos="728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культуре»:</w:t>
            </w:r>
          </w:p>
          <w:p w:rsidR="004A6515" w:rsidRDefault="00F57495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  <w:p w:rsidR="004A6515" w:rsidRDefault="00F57495">
            <w:pPr>
              <w:pStyle w:val="TableParagraph"/>
              <w:ind w:left="482" w:right="252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понятия) физическая культура человека</w:t>
            </w:r>
          </w:p>
          <w:p w:rsidR="004A6515" w:rsidRDefault="00F57495">
            <w:pPr>
              <w:pStyle w:val="TableParagraph"/>
              <w:numPr>
                <w:ilvl w:val="0"/>
                <w:numId w:val="2"/>
              </w:numPr>
              <w:tabs>
                <w:tab w:val="left" w:pos="728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(физкультурной)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деятельности»:</w:t>
            </w:r>
          </w:p>
          <w:p w:rsidR="004A6515" w:rsidRDefault="00F57495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культурой оценка эффективности занятий физической культурой</w:t>
            </w:r>
          </w:p>
          <w:p w:rsidR="004A6515" w:rsidRDefault="00F57495">
            <w:pPr>
              <w:pStyle w:val="TableParagraph"/>
              <w:numPr>
                <w:ilvl w:val="0"/>
                <w:numId w:val="2"/>
              </w:numPr>
              <w:tabs>
                <w:tab w:val="left" w:pos="728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совершенствование»:</w:t>
            </w:r>
          </w:p>
          <w:p w:rsidR="004A6515" w:rsidRDefault="00F57495">
            <w:pPr>
              <w:pStyle w:val="TableParagraph"/>
              <w:ind w:left="482"/>
              <w:jc w:val="both"/>
              <w:rPr>
                <w:sz w:val="24"/>
              </w:rPr>
            </w:pPr>
            <w:r>
              <w:rPr>
                <w:sz w:val="24"/>
              </w:rPr>
              <w:t>физкультурно-оздоровительная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4A6515" w:rsidRDefault="00F57495">
            <w:pPr>
              <w:pStyle w:val="TableParagraph"/>
              <w:tabs>
                <w:tab w:val="left" w:pos="2612"/>
                <w:tab w:val="left" w:pos="4476"/>
                <w:tab w:val="left" w:pos="6358"/>
              </w:tabs>
              <w:ind w:right="90" w:firstLine="283"/>
              <w:jc w:val="both"/>
              <w:rPr>
                <w:sz w:val="24"/>
              </w:rPr>
            </w:pPr>
            <w:r>
              <w:rPr>
                <w:sz w:val="24"/>
              </w:rPr>
              <w:t>спортивно-оздоровительная деятельность (гимнастика с основами акробатики; легкая атл</w:t>
            </w:r>
            <w:r w:rsidR="006042F1">
              <w:rPr>
                <w:sz w:val="24"/>
              </w:rPr>
              <w:t xml:space="preserve">етика; спортивные игры;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прикладн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ориентированная</w:t>
            </w:r>
            <w:r w:rsidR="006042F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подготовка;</w:t>
            </w:r>
            <w:r w:rsidR="006042F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  <w:r w:rsidR="006042F1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общеразвивающей</w:t>
            </w:r>
            <w:proofErr w:type="spellEnd"/>
            <w:r>
              <w:rPr>
                <w:spacing w:val="-2"/>
                <w:sz w:val="24"/>
              </w:rPr>
              <w:t xml:space="preserve"> направленности</w:t>
            </w:r>
            <w:r w:rsidR="006042F1">
              <w:rPr>
                <w:spacing w:val="-2"/>
                <w:sz w:val="24"/>
              </w:rPr>
              <w:t>, лыжная подготовка</w:t>
            </w:r>
            <w:r>
              <w:rPr>
                <w:spacing w:val="-2"/>
                <w:sz w:val="24"/>
              </w:rPr>
              <w:t>).</w:t>
            </w:r>
          </w:p>
          <w:p w:rsidR="004A6515" w:rsidRDefault="004A6515">
            <w:pPr>
              <w:pStyle w:val="TableParagraph"/>
              <w:spacing w:line="270" w:lineRule="atLeast"/>
              <w:ind w:right="99" w:firstLine="283"/>
              <w:jc w:val="both"/>
              <w:rPr>
                <w:sz w:val="24"/>
              </w:rPr>
            </w:pPr>
          </w:p>
        </w:tc>
      </w:tr>
      <w:tr w:rsidR="004A6515">
        <w:trPr>
          <w:trHeight w:val="1655"/>
        </w:trPr>
        <w:tc>
          <w:tcPr>
            <w:tcW w:w="2604" w:type="dxa"/>
          </w:tcPr>
          <w:p w:rsidR="004A6515" w:rsidRDefault="00F57495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Нормативный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освоения</w:t>
            </w:r>
          </w:p>
        </w:tc>
        <w:tc>
          <w:tcPr>
            <w:tcW w:w="8385" w:type="dxa"/>
          </w:tcPr>
          <w:p w:rsidR="004A6515" w:rsidRDefault="004A6515">
            <w:pPr>
              <w:pStyle w:val="TableParagraph"/>
              <w:spacing w:line="268" w:lineRule="exact"/>
              <w:ind w:left="624"/>
              <w:rPr>
                <w:sz w:val="24"/>
              </w:rPr>
            </w:pPr>
          </w:p>
          <w:p w:rsidR="004A6515" w:rsidRDefault="00F57495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4A6515" w:rsidRDefault="00F57495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4A6515" w:rsidRDefault="00F57495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4A6515" w:rsidRDefault="00F57495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  <w:p w:rsidR="004A6515" w:rsidRDefault="00F57495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spacing w:line="264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</w:tc>
      </w:tr>
    </w:tbl>
    <w:p w:rsidR="00F57495" w:rsidRDefault="00F57495"/>
    <w:sectPr w:rsidR="00F57495" w:rsidSect="004A6515">
      <w:type w:val="continuous"/>
      <w:pgSz w:w="11910" w:h="16840"/>
      <w:pgMar w:top="480" w:right="34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1E66"/>
    <w:multiLevelType w:val="hybridMultilevel"/>
    <w:tmpl w:val="31305DEA"/>
    <w:lvl w:ilvl="0" w:tplc="59EC3BC6">
      <w:start w:val="5"/>
      <w:numFmt w:val="decimal"/>
      <w:lvlText w:val="%1"/>
      <w:lvlJc w:val="left"/>
      <w:pPr>
        <w:ind w:left="804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AA87FAE">
      <w:numFmt w:val="bullet"/>
      <w:lvlText w:val="•"/>
      <w:lvlJc w:val="left"/>
      <w:pPr>
        <w:ind w:left="1557" w:hanging="180"/>
      </w:pPr>
      <w:rPr>
        <w:rFonts w:hint="default"/>
        <w:lang w:val="ru-RU" w:eastAsia="en-US" w:bidi="ar-SA"/>
      </w:rPr>
    </w:lvl>
    <w:lvl w:ilvl="2" w:tplc="D28AA368">
      <w:numFmt w:val="bullet"/>
      <w:lvlText w:val="•"/>
      <w:lvlJc w:val="left"/>
      <w:pPr>
        <w:ind w:left="2315" w:hanging="180"/>
      </w:pPr>
      <w:rPr>
        <w:rFonts w:hint="default"/>
        <w:lang w:val="ru-RU" w:eastAsia="en-US" w:bidi="ar-SA"/>
      </w:rPr>
    </w:lvl>
    <w:lvl w:ilvl="3" w:tplc="725EF98A">
      <w:numFmt w:val="bullet"/>
      <w:lvlText w:val="•"/>
      <w:lvlJc w:val="left"/>
      <w:pPr>
        <w:ind w:left="3072" w:hanging="180"/>
      </w:pPr>
      <w:rPr>
        <w:rFonts w:hint="default"/>
        <w:lang w:val="ru-RU" w:eastAsia="en-US" w:bidi="ar-SA"/>
      </w:rPr>
    </w:lvl>
    <w:lvl w:ilvl="4" w:tplc="A78E6A26">
      <w:numFmt w:val="bullet"/>
      <w:lvlText w:val="•"/>
      <w:lvlJc w:val="left"/>
      <w:pPr>
        <w:ind w:left="3830" w:hanging="180"/>
      </w:pPr>
      <w:rPr>
        <w:rFonts w:hint="default"/>
        <w:lang w:val="ru-RU" w:eastAsia="en-US" w:bidi="ar-SA"/>
      </w:rPr>
    </w:lvl>
    <w:lvl w:ilvl="5" w:tplc="9CC0E962">
      <w:numFmt w:val="bullet"/>
      <w:lvlText w:val="•"/>
      <w:lvlJc w:val="left"/>
      <w:pPr>
        <w:ind w:left="4587" w:hanging="180"/>
      </w:pPr>
      <w:rPr>
        <w:rFonts w:hint="default"/>
        <w:lang w:val="ru-RU" w:eastAsia="en-US" w:bidi="ar-SA"/>
      </w:rPr>
    </w:lvl>
    <w:lvl w:ilvl="6" w:tplc="FCB43A0A">
      <w:numFmt w:val="bullet"/>
      <w:lvlText w:val="•"/>
      <w:lvlJc w:val="left"/>
      <w:pPr>
        <w:ind w:left="5345" w:hanging="180"/>
      </w:pPr>
      <w:rPr>
        <w:rFonts w:hint="default"/>
        <w:lang w:val="ru-RU" w:eastAsia="en-US" w:bidi="ar-SA"/>
      </w:rPr>
    </w:lvl>
    <w:lvl w:ilvl="7" w:tplc="0E1EE670">
      <w:numFmt w:val="bullet"/>
      <w:lvlText w:val="•"/>
      <w:lvlJc w:val="left"/>
      <w:pPr>
        <w:ind w:left="6102" w:hanging="180"/>
      </w:pPr>
      <w:rPr>
        <w:rFonts w:hint="default"/>
        <w:lang w:val="ru-RU" w:eastAsia="en-US" w:bidi="ar-SA"/>
      </w:rPr>
    </w:lvl>
    <w:lvl w:ilvl="8" w:tplc="D9CAB4FC">
      <w:numFmt w:val="bullet"/>
      <w:lvlText w:val="•"/>
      <w:lvlJc w:val="left"/>
      <w:pPr>
        <w:ind w:left="6860" w:hanging="180"/>
      </w:pPr>
      <w:rPr>
        <w:rFonts w:hint="default"/>
        <w:lang w:val="ru-RU" w:eastAsia="en-US" w:bidi="ar-SA"/>
      </w:rPr>
    </w:lvl>
  </w:abstractNum>
  <w:abstractNum w:abstractNumId="1">
    <w:nsid w:val="5C90459D"/>
    <w:multiLevelType w:val="hybridMultilevel"/>
    <w:tmpl w:val="C8945196"/>
    <w:lvl w:ilvl="0" w:tplc="3CDAE704">
      <w:start w:val="1"/>
      <w:numFmt w:val="decimal"/>
      <w:lvlText w:val="%1."/>
      <w:lvlJc w:val="left"/>
      <w:pPr>
        <w:ind w:left="72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2AA55FE">
      <w:numFmt w:val="bullet"/>
      <w:lvlText w:val="•"/>
      <w:lvlJc w:val="left"/>
      <w:pPr>
        <w:ind w:left="1485" w:hanging="245"/>
      </w:pPr>
      <w:rPr>
        <w:rFonts w:hint="default"/>
        <w:lang w:val="ru-RU" w:eastAsia="en-US" w:bidi="ar-SA"/>
      </w:rPr>
    </w:lvl>
    <w:lvl w:ilvl="2" w:tplc="63BEC724">
      <w:numFmt w:val="bullet"/>
      <w:lvlText w:val="•"/>
      <w:lvlJc w:val="left"/>
      <w:pPr>
        <w:ind w:left="2251" w:hanging="245"/>
      </w:pPr>
      <w:rPr>
        <w:rFonts w:hint="default"/>
        <w:lang w:val="ru-RU" w:eastAsia="en-US" w:bidi="ar-SA"/>
      </w:rPr>
    </w:lvl>
    <w:lvl w:ilvl="3" w:tplc="6AD62F4C">
      <w:numFmt w:val="bullet"/>
      <w:lvlText w:val="•"/>
      <w:lvlJc w:val="left"/>
      <w:pPr>
        <w:ind w:left="3016" w:hanging="245"/>
      </w:pPr>
      <w:rPr>
        <w:rFonts w:hint="default"/>
        <w:lang w:val="ru-RU" w:eastAsia="en-US" w:bidi="ar-SA"/>
      </w:rPr>
    </w:lvl>
    <w:lvl w:ilvl="4" w:tplc="C41E273A">
      <w:numFmt w:val="bullet"/>
      <w:lvlText w:val="•"/>
      <w:lvlJc w:val="left"/>
      <w:pPr>
        <w:ind w:left="3782" w:hanging="245"/>
      </w:pPr>
      <w:rPr>
        <w:rFonts w:hint="default"/>
        <w:lang w:val="ru-RU" w:eastAsia="en-US" w:bidi="ar-SA"/>
      </w:rPr>
    </w:lvl>
    <w:lvl w:ilvl="5" w:tplc="25D01546">
      <w:numFmt w:val="bullet"/>
      <w:lvlText w:val="•"/>
      <w:lvlJc w:val="left"/>
      <w:pPr>
        <w:ind w:left="4547" w:hanging="245"/>
      </w:pPr>
      <w:rPr>
        <w:rFonts w:hint="default"/>
        <w:lang w:val="ru-RU" w:eastAsia="en-US" w:bidi="ar-SA"/>
      </w:rPr>
    </w:lvl>
    <w:lvl w:ilvl="6" w:tplc="94C0260C">
      <w:numFmt w:val="bullet"/>
      <w:lvlText w:val="•"/>
      <w:lvlJc w:val="left"/>
      <w:pPr>
        <w:ind w:left="5313" w:hanging="245"/>
      </w:pPr>
      <w:rPr>
        <w:rFonts w:hint="default"/>
        <w:lang w:val="ru-RU" w:eastAsia="en-US" w:bidi="ar-SA"/>
      </w:rPr>
    </w:lvl>
    <w:lvl w:ilvl="7" w:tplc="E4342F0E">
      <w:numFmt w:val="bullet"/>
      <w:lvlText w:val="•"/>
      <w:lvlJc w:val="left"/>
      <w:pPr>
        <w:ind w:left="6078" w:hanging="245"/>
      </w:pPr>
      <w:rPr>
        <w:rFonts w:hint="default"/>
        <w:lang w:val="ru-RU" w:eastAsia="en-US" w:bidi="ar-SA"/>
      </w:rPr>
    </w:lvl>
    <w:lvl w:ilvl="8" w:tplc="7EB204A8">
      <w:numFmt w:val="bullet"/>
      <w:lvlText w:val="•"/>
      <w:lvlJc w:val="left"/>
      <w:pPr>
        <w:ind w:left="6844" w:hanging="245"/>
      </w:pPr>
      <w:rPr>
        <w:rFonts w:hint="default"/>
        <w:lang w:val="ru-RU" w:eastAsia="en-US" w:bidi="ar-SA"/>
      </w:rPr>
    </w:lvl>
  </w:abstractNum>
  <w:abstractNum w:abstractNumId="2">
    <w:nsid w:val="7A7A6B74"/>
    <w:multiLevelType w:val="hybridMultilevel"/>
    <w:tmpl w:val="42E485A8"/>
    <w:lvl w:ilvl="0" w:tplc="25BE73A4">
      <w:numFmt w:val="bullet"/>
      <w:lvlText w:val="-"/>
      <w:lvlJc w:val="left"/>
      <w:pPr>
        <w:ind w:left="199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EC69AD0">
      <w:numFmt w:val="bullet"/>
      <w:lvlText w:val="•"/>
      <w:lvlJc w:val="left"/>
      <w:pPr>
        <w:ind w:left="1017" w:hanging="157"/>
      </w:pPr>
      <w:rPr>
        <w:rFonts w:hint="default"/>
        <w:lang w:val="ru-RU" w:eastAsia="en-US" w:bidi="ar-SA"/>
      </w:rPr>
    </w:lvl>
    <w:lvl w:ilvl="2" w:tplc="AE2A1790">
      <w:numFmt w:val="bullet"/>
      <w:lvlText w:val="•"/>
      <w:lvlJc w:val="left"/>
      <w:pPr>
        <w:ind w:left="1835" w:hanging="157"/>
      </w:pPr>
      <w:rPr>
        <w:rFonts w:hint="default"/>
        <w:lang w:val="ru-RU" w:eastAsia="en-US" w:bidi="ar-SA"/>
      </w:rPr>
    </w:lvl>
    <w:lvl w:ilvl="3" w:tplc="73947D30">
      <w:numFmt w:val="bullet"/>
      <w:lvlText w:val="•"/>
      <w:lvlJc w:val="left"/>
      <w:pPr>
        <w:ind w:left="2652" w:hanging="157"/>
      </w:pPr>
      <w:rPr>
        <w:rFonts w:hint="default"/>
        <w:lang w:val="ru-RU" w:eastAsia="en-US" w:bidi="ar-SA"/>
      </w:rPr>
    </w:lvl>
    <w:lvl w:ilvl="4" w:tplc="3E12CB8E">
      <w:numFmt w:val="bullet"/>
      <w:lvlText w:val="•"/>
      <w:lvlJc w:val="left"/>
      <w:pPr>
        <w:ind w:left="3470" w:hanging="157"/>
      </w:pPr>
      <w:rPr>
        <w:rFonts w:hint="default"/>
        <w:lang w:val="ru-RU" w:eastAsia="en-US" w:bidi="ar-SA"/>
      </w:rPr>
    </w:lvl>
    <w:lvl w:ilvl="5" w:tplc="8EA4B684">
      <w:numFmt w:val="bullet"/>
      <w:lvlText w:val="•"/>
      <w:lvlJc w:val="left"/>
      <w:pPr>
        <w:ind w:left="4287" w:hanging="157"/>
      </w:pPr>
      <w:rPr>
        <w:rFonts w:hint="default"/>
        <w:lang w:val="ru-RU" w:eastAsia="en-US" w:bidi="ar-SA"/>
      </w:rPr>
    </w:lvl>
    <w:lvl w:ilvl="6" w:tplc="532C5994">
      <w:numFmt w:val="bullet"/>
      <w:lvlText w:val="•"/>
      <w:lvlJc w:val="left"/>
      <w:pPr>
        <w:ind w:left="5105" w:hanging="157"/>
      </w:pPr>
      <w:rPr>
        <w:rFonts w:hint="default"/>
        <w:lang w:val="ru-RU" w:eastAsia="en-US" w:bidi="ar-SA"/>
      </w:rPr>
    </w:lvl>
    <w:lvl w:ilvl="7" w:tplc="0226D0D2">
      <w:numFmt w:val="bullet"/>
      <w:lvlText w:val="•"/>
      <w:lvlJc w:val="left"/>
      <w:pPr>
        <w:ind w:left="5922" w:hanging="157"/>
      </w:pPr>
      <w:rPr>
        <w:rFonts w:hint="default"/>
        <w:lang w:val="ru-RU" w:eastAsia="en-US" w:bidi="ar-SA"/>
      </w:rPr>
    </w:lvl>
    <w:lvl w:ilvl="8" w:tplc="88E8BF2E">
      <w:numFmt w:val="bullet"/>
      <w:lvlText w:val="•"/>
      <w:lvlJc w:val="left"/>
      <w:pPr>
        <w:ind w:left="6740" w:hanging="15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A6515"/>
    <w:rsid w:val="002D5C77"/>
    <w:rsid w:val="004A6515"/>
    <w:rsid w:val="00594A96"/>
    <w:rsid w:val="006042F1"/>
    <w:rsid w:val="00C17A20"/>
    <w:rsid w:val="00CF5C82"/>
    <w:rsid w:val="00F5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65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65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6515"/>
    <w:pPr>
      <w:spacing w:before="4"/>
      <w:ind w:hanging="226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A6515"/>
  </w:style>
  <w:style w:type="paragraph" w:customStyle="1" w:styleId="TableParagraph">
    <w:name w:val="Table Paragraph"/>
    <w:basedOn w:val="a"/>
    <w:uiPriority w:val="1"/>
    <w:qFormat/>
    <w:rsid w:val="004A6515"/>
    <w:pPr>
      <w:ind w:left="19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2095</Characters>
  <Application>Microsoft Office Word</Application>
  <DocSecurity>0</DocSecurity>
  <Lines>17</Lines>
  <Paragraphs>4</Paragraphs>
  <ScaleCrop>false</ScaleCrop>
  <Company>Microsoft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2022-01-23T11:11:00Z</dcterms:created>
  <dcterms:modified xsi:type="dcterms:W3CDTF">2022-01-23T12:58:00Z</dcterms:modified>
</cp:coreProperties>
</file>